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991A" w14:textId="423B6D2A" w:rsidR="00265CCC" w:rsidRPr="00502312" w:rsidRDefault="00265CCC" w:rsidP="00265CCC">
      <w:pPr>
        <w:rPr>
          <w:rFonts w:ascii="HG丸ｺﾞｼｯｸM-PRO" w:eastAsia="HG丸ｺﾞｼｯｸM-PRO"/>
        </w:rPr>
      </w:pPr>
      <w:r w:rsidRPr="00502312">
        <w:rPr>
          <w:rFonts w:hAnsi="ＭＳ 明朝" w:hint="eastAsia"/>
          <w:szCs w:val="21"/>
        </w:rPr>
        <w:t>（</w:t>
      </w:r>
      <w:r w:rsidR="00447A94" w:rsidRPr="00502312">
        <w:rPr>
          <w:rFonts w:hAnsi="ＭＳ 明朝" w:hint="eastAsia"/>
          <w:szCs w:val="21"/>
        </w:rPr>
        <w:t>別記</w:t>
      </w:r>
      <w:r w:rsidRPr="00502312">
        <w:rPr>
          <w:rFonts w:hAnsi="ＭＳ 明朝" w:hint="eastAsia"/>
          <w:szCs w:val="21"/>
        </w:rPr>
        <w:t>参考様式</w:t>
      </w:r>
      <w:r w:rsidR="00447A94" w:rsidRPr="00502312">
        <w:rPr>
          <w:rFonts w:hAnsi="ＭＳ 明朝" w:hint="eastAsia"/>
          <w:szCs w:val="21"/>
        </w:rPr>
        <w:t>第</w:t>
      </w:r>
      <w:r w:rsidR="00447A94" w:rsidRPr="00502312">
        <w:rPr>
          <w:rFonts w:hAnsi="ＭＳ 明朝"/>
          <w:szCs w:val="21"/>
        </w:rPr>
        <w:t>1</w:t>
      </w:r>
      <w:r w:rsidRPr="00502312">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312"/>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北日本建築検査機構 株式会社</cp:lastModifiedBy>
  <cp:revision>3</cp:revision>
  <cp:lastPrinted>2023-09-08T05:55:00Z</cp:lastPrinted>
  <dcterms:created xsi:type="dcterms:W3CDTF">2025-11-11T02:58:00Z</dcterms:created>
  <dcterms:modified xsi:type="dcterms:W3CDTF">2026-04-15T06:30:00Z</dcterms:modified>
</cp:coreProperties>
</file>